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1C03" w14:textId="77777777" w:rsidR="000E401A" w:rsidRDefault="002206EF" w:rsidP="005C750C">
      <w:pPr>
        <w:jc w:val="right"/>
      </w:pPr>
      <w:r>
        <w:rPr>
          <w:noProof/>
          <w:color w:val="244061" w:themeColor="accent1" w:themeShade="80"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3F0896" wp14:editId="4C393058">
                <wp:simplePos x="0" y="0"/>
                <wp:positionH relativeFrom="column">
                  <wp:posOffset>0</wp:posOffset>
                </wp:positionH>
                <wp:positionV relativeFrom="paragraph">
                  <wp:posOffset>16881</wp:posOffset>
                </wp:positionV>
                <wp:extent cx="1011555" cy="712578"/>
                <wp:effectExtent l="0" t="0" r="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712578"/>
                          <a:chOff x="0" y="0"/>
                          <a:chExt cx="1011555" cy="71257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469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76" y="474453"/>
                            <a:ext cx="80200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8D3BC" w14:textId="77777777" w:rsidR="002206EF" w:rsidRPr="0026181C" w:rsidRDefault="002206EF" w:rsidP="002206E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6181C"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FM 25045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F0896" id="Group 4" o:spid="_x0000_s1026" style="position:absolute;left:0;text-align:left;margin-left:0;margin-top:1.35pt;width:79.65pt;height:56.1pt;z-index:-251657216;mso-width-relative:margin;mso-height-relative:margin" coordsize="10115,7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0115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52;top:4744;width:802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  <v:textbox>
                    <w:txbxContent>
                      <w:p w14:paraId="6A28D3BC" w14:textId="77777777" w:rsidR="002206EF" w:rsidRPr="0026181C" w:rsidRDefault="002206EF" w:rsidP="002206EF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16"/>
                            <w:szCs w:val="16"/>
                          </w:rPr>
                        </w:pPr>
                        <w:r w:rsidRPr="0026181C">
                          <w:rPr>
                            <w:rFonts w:ascii="Arial" w:eastAsia="Calibri" w:hAnsi="Arial"/>
                            <w:sz w:val="16"/>
                            <w:szCs w:val="16"/>
                          </w:rPr>
                          <w:t>FM 25045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750C">
        <w:rPr>
          <w:noProof/>
          <w:lang w:eastAsia="en-GB"/>
        </w:rPr>
        <w:drawing>
          <wp:inline distT="0" distB="0" distL="0" distR="0" wp14:anchorId="49006F3E" wp14:editId="30B87E1B">
            <wp:extent cx="2027582" cy="842839"/>
            <wp:effectExtent l="0" t="0" r="0" b="0"/>
            <wp:docPr id="2" name="Picture 1" descr="C:\Users\ryancodling\Documents\Quality\nsss_logo_blue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ryancodling\Documents\Quality\nsss_logo_blue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43" cy="84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87B0" w14:textId="77777777" w:rsidR="005C750C" w:rsidRPr="00A617D8" w:rsidRDefault="005C750C" w:rsidP="005C750C">
      <w:pPr>
        <w:spacing w:after="0"/>
        <w:jc w:val="right"/>
        <w:rPr>
          <w:rFonts w:cs="Tahoma"/>
          <w:color w:val="244061" w:themeColor="accent1" w:themeShade="80"/>
        </w:rPr>
      </w:pPr>
      <w:r w:rsidRPr="00A617D8">
        <w:rPr>
          <w:rFonts w:cs="Tahoma"/>
          <w:color w:val="244061" w:themeColor="accent1" w:themeShade="80"/>
        </w:rPr>
        <w:t>Sales: 0121 515 0121</w:t>
      </w:r>
    </w:p>
    <w:p w14:paraId="3CCC5AA8" w14:textId="77777777" w:rsidR="005C750C" w:rsidRPr="00A617D8" w:rsidRDefault="005C750C" w:rsidP="005C750C">
      <w:pPr>
        <w:spacing w:after="0"/>
        <w:jc w:val="right"/>
        <w:rPr>
          <w:rFonts w:cs="Tahoma"/>
          <w:color w:val="244061" w:themeColor="accent1" w:themeShade="80"/>
        </w:rPr>
      </w:pPr>
      <w:r w:rsidRPr="00A617D8">
        <w:rPr>
          <w:rFonts w:cs="Tahoma"/>
          <w:color w:val="244061" w:themeColor="accent1" w:themeShade="80"/>
        </w:rPr>
        <w:t>Accounts: 0121 515 0100</w:t>
      </w:r>
    </w:p>
    <w:p w14:paraId="06BEB235" w14:textId="77777777" w:rsidR="005C750C" w:rsidRPr="00A617D8" w:rsidRDefault="002C2B37" w:rsidP="005C750C">
      <w:pPr>
        <w:spacing w:after="0"/>
        <w:jc w:val="right"/>
        <w:rPr>
          <w:rFonts w:cs="Tahoma"/>
        </w:rPr>
      </w:pPr>
      <w:hyperlink r:id="rId11" w:history="1">
        <w:r w:rsidR="005C750C" w:rsidRPr="00A617D8">
          <w:rPr>
            <w:rStyle w:val="Hyperlink"/>
            <w:rFonts w:cs="Tahoma"/>
          </w:rPr>
          <w:t>www.nssocketscrews.com</w:t>
        </w:r>
      </w:hyperlink>
    </w:p>
    <w:p w14:paraId="5CC74031" w14:textId="77777777" w:rsidR="005C750C" w:rsidRDefault="002C2B37" w:rsidP="005C750C">
      <w:pPr>
        <w:spacing w:after="0"/>
        <w:jc w:val="right"/>
        <w:rPr>
          <w:rStyle w:val="Hyperlink"/>
          <w:rFonts w:cs="Tahoma"/>
        </w:rPr>
      </w:pPr>
      <w:hyperlink r:id="rId12" w:history="1">
        <w:r w:rsidR="005C750C" w:rsidRPr="00A617D8">
          <w:rPr>
            <w:rStyle w:val="Hyperlink"/>
            <w:rFonts w:cs="Tahoma"/>
          </w:rPr>
          <w:t>sales@nssocketscews.com</w:t>
        </w:r>
      </w:hyperlink>
    </w:p>
    <w:p w14:paraId="269A2DE9" w14:textId="0A9431DE" w:rsidR="00B63696" w:rsidRPr="007B563B" w:rsidRDefault="0060283C" w:rsidP="00B63696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January, 2023</w:t>
      </w:r>
    </w:p>
    <w:p w14:paraId="03E015EB" w14:textId="77777777" w:rsidR="007B563B" w:rsidRDefault="007B563B" w:rsidP="00B63696">
      <w:pPr>
        <w:spacing w:after="0"/>
      </w:pPr>
    </w:p>
    <w:p w14:paraId="46B59CC8" w14:textId="77777777" w:rsidR="007B563B" w:rsidRPr="007B563B" w:rsidRDefault="007B563B" w:rsidP="007B563B">
      <w:pPr>
        <w:jc w:val="both"/>
        <w:rPr>
          <w:b/>
          <w:sz w:val="28"/>
          <w:szCs w:val="28"/>
        </w:rPr>
      </w:pPr>
      <w:r w:rsidRPr="007B563B">
        <w:rPr>
          <w:b/>
          <w:sz w:val="28"/>
          <w:szCs w:val="28"/>
        </w:rPr>
        <w:t>Environmental Policy</w:t>
      </w:r>
    </w:p>
    <w:p w14:paraId="4254C154" w14:textId="77777777" w:rsidR="0060283C" w:rsidRDefault="0060283C" w:rsidP="0060283C">
      <w:pPr>
        <w:jc w:val="both"/>
      </w:pPr>
      <w:r>
        <w:t>Our relationship with the environment forms an essential part of our business ethos at Non-Standard Socket Screw Limited. We understand that a healthy environment not only benefits us but the broader community and future generations. With this in mind, we're making genuine strides to reduce our environmental footprint.</w:t>
      </w:r>
    </w:p>
    <w:p w14:paraId="5E8DDE69" w14:textId="11E89ADE" w:rsidR="0060283C" w:rsidRPr="0060283C" w:rsidRDefault="0060283C" w:rsidP="0060283C">
      <w:pPr>
        <w:jc w:val="both"/>
        <w:rPr>
          <w:b/>
          <w:bCs/>
        </w:rPr>
      </w:pPr>
      <w:r w:rsidRPr="0060283C">
        <w:rPr>
          <w:b/>
          <w:bCs/>
        </w:rPr>
        <w:t>Management Structure</w:t>
      </w:r>
    </w:p>
    <w:p w14:paraId="53D8AC38" w14:textId="77777777" w:rsidR="0060283C" w:rsidRDefault="0060283C" w:rsidP="0060283C">
      <w:pPr>
        <w:jc w:val="both"/>
      </w:pPr>
      <w:r>
        <w:t>Our approach to the environment is systematic, aligning with the BS EN ISO 14001:2015 guidelines. This structure guides us in making steady improvements, from reducing pollutants to bettering our overall environmental performance.</w:t>
      </w:r>
    </w:p>
    <w:p w14:paraId="72EDF234" w14:textId="707548C0" w:rsidR="0060283C" w:rsidRPr="0060283C" w:rsidRDefault="0060283C" w:rsidP="0060283C">
      <w:pPr>
        <w:jc w:val="both"/>
        <w:rPr>
          <w:b/>
          <w:bCs/>
        </w:rPr>
      </w:pPr>
      <w:r w:rsidRPr="0060283C">
        <w:rPr>
          <w:b/>
          <w:bCs/>
        </w:rPr>
        <w:t>Our Pledge</w:t>
      </w:r>
    </w:p>
    <w:p w14:paraId="2D71B7CB" w14:textId="77777777" w:rsidR="0060283C" w:rsidRDefault="0060283C" w:rsidP="0060283C">
      <w:pPr>
        <w:jc w:val="both"/>
      </w:pPr>
      <w:r>
        <w:t>Here’s what we promise:</w:t>
      </w:r>
    </w:p>
    <w:p w14:paraId="7EA4A6CE" w14:textId="57B425CC" w:rsidR="0060283C" w:rsidRDefault="0060283C" w:rsidP="0060283C">
      <w:pPr>
        <w:jc w:val="both"/>
      </w:pPr>
      <w:r>
        <w:t xml:space="preserve">1. </w:t>
      </w:r>
      <w:r w:rsidRPr="0060283C">
        <w:rPr>
          <w:i/>
          <w:iCs/>
        </w:rPr>
        <w:t>Regulations</w:t>
      </w:r>
      <w:r>
        <w:t>: We'll always meet UK legal and regulatory requirements. When possible, we'll do our best to go beyond.</w:t>
      </w:r>
    </w:p>
    <w:p w14:paraId="0DA038A8" w14:textId="64483BE7" w:rsidR="0060283C" w:rsidRDefault="0060283C" w:rsidP="0060283C">
      <w:pPr>
        <w:jc w:val="both"/>
      </w:pPr>
      <w:r>
        <w:t xml:space="preserve">2. </w:t>
      </w:r>
      <w:r w:rsidRPr="0060283C">
        <w:rPr>
          <w:i/>
          <w:iCs/>
        </w:rPr>
        <w:t>Decision-making</w:t>
      </w:r>
      <w:r>
        <w:t>: Environmental considerations play a key role in our business choices.</w:t>
      </w:r>
    </w:p>
    <w:p w14:paraId="56AA3668" w14:textId="4132FFAD" w:rsidR="0060283C" w:rsidRDefault="0060283C" w:rsidP="0060283C">
      <w:pPr>
        <w:jc w:val="both"/>
      </w:pPr>
      <w:r>
        <w:t xml:space="preserve">3. </w:t>
      </w:r>
      <w:r w:rsidRPr="0060283C">
        <w:rPr>
          <w:i/>
          <w:iCs/>
        </w:rPr>
        <w:t>Team Awareness</w:t>
      </w:r>
      <w:r>
        <w:t>: We are nurturing a company culture where every team member is aware of our environmental goals and is equipped with the knowledge to contribute positively.</w:t>
      </w:r>
    </w:p>
    <w:p w14:paraId="5AF62885" w14:textId="48AAE271" w:rsidR="0060283C" w:rsidRDefault="0060283C" w:rsidP="0060283C">
      <w:pPr>
        <w:jc w:val="both"/>
      </w:pPr>
      <w:r>
        <w:t xml:space="preserve">4. </w:t>
      </w:r>
      <w:r w:rsidRPr="0060283C">
        <w:rPr>
          <w:i/>
          <w:iCs/>
        </w:rPr>
        <w:t>Energy Use</w:t>
      </w:r>
      <w:r>
        <w:t>: We are keen on optimi</w:t>
      </w:r>
      <w:r w:rsidR="002C2B37">
        <w:t>s</w:t>
      </w:r>
      <w:r>
        <w:t>ing our energy use to be more efficient.</w:t>
      </w:r>
    </w:p>
    <w:p w14:paraId="307D5002" w14:textId="40C883D5" w:rsidR="0060283C" w:rsidRDefault="0060283C" w:rsidP="0060283C">
      <w:pPr>
        <w:jc w:val="both"/>
      </w:pPr>
      <w:r>
        <w:t xml:space="preserve">5. </w:t>
      </w:r>
      <w:r w:rsidRPr="0060283C">
        <w:rPr>
          <w:i/>
          <w:iCs/>
        </w:rPr>
        <w:t>Resource Mindfulness</w:t>
      </w:r>
      <w:r>
        <w:t>: The concepts of Reduce, Re-use, and Recycle are not just buzzwords for us; they inform our daily operations. We keep an eye out for fresh ways to implement these principles.</w:t>
      </w:r>
    </w:p>
    <w:p w14:paraId="52732076" w14:textId="5B9B5733" w:rsidR="0060283C" w:rsidRDefault="0060283C" w:rsidP="0060283C">
      <w:pPr>
        <w:jc w:val="both"/>
      </w:pPr>
      <w:r>
        <w:t xml:space="preserve">6. </w:t>
      </w:r>
      <w:r w:rsidRPr="0060283C">
        <w:rPr>
          <w:i/>
          <w:iCs/>
        </w:rPr>
        <w:t>Waste Handling</w:t>
      </w:r>
      <w:r>
        <w:t>: We've partnered with licensed organizations to manage our waste, ensuring a minimal impact on the environment.</w:t>
      </w:r>
    </w:p>
    <w:p w14:paraId="199E6BFB" w14:textId="395993B5" w:rsidR="0060283C" w:rsidRPr="0060283C" w:rsidRDefault="0060283C" w:rsidP="0060283C">
      <w:pPr>
        <w:jc w:val="both"/>
        <w:rPr>
          <w:b/>
          <w:bCs/>
        </w:rPr>
      </w:pPr>
      <w:r w:rsidRPr="0060283C">
        <w:rPr>
          <w:b/>
          <w:bCs/>
        </w:rPr>
        <w:t>Shared Duty</w:t>
      </w:r>
    </w:p>
    <w:p w14:paraId="5AA00439" w14:textId="77777777" w:rsidR="0060283C" w:rsidRDefault="0060283C" w:rsidP="0060283C">
      <w:pPr>
        <w:jc w:val="both"/>
      </w:pPr>
      <w:r>
        <w:t>Every department in Non-Standard Socket Screw Limited shares in the responsibility of this policy. We believe that with consistent effort, we can contribute quietly but effectively to a greener future.</w:t>
      </w:r>
    </w:p>
    <w:p w14:paraId="3D4E91E0" w14:textId="77777777" w:rsidR="00650419" w:rsidRDefault="00650419" w:rsidP="0060283C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596673">
        <w:rPr>
          <w:rFonts w:asciiTheme="minorHAnsi" w:hAnsiTheme="minorHAnsi"/>
          <w:sz w:val="23"/>
          <w:szCs w:val="23"/>
        </w:rPr>
        <w:lastRenderedPageBreak/>
        <w:t xml:space="preserve">Should you require any further information, please do not hesitate to contact me. </w:t>
      </w:r>
    </w:p>
    <w:p w14:paraId="0A3F0568" w14:textId="77777777" w:rsidR="007B563B" w:rsidRDefault="007B563B" w:rsidP="0060283C">
      <w:pPr>
        <w:spacing w:after="0"/>
        <w:ind w:right="260"/>
        <w:jc w:val="both"/>
        <w:rPr>
          <w:b/>
          <w:color w:val="000011"/>
          <w:sz w:val="23"/>
          <w:szCs w:val="23"/>
          <w:lang w:eastAsia="en-GB"/>
        </w:rPr>
      </w:pPr>
    </w:p>
    <w:p w14:paraId="2EBF1A1C" w14:textId="1831BAFB" w:rsidR="007B563B" w:rsidRDefault="007B563B" w:rsidP="007B563B">
      <w:pPr>
        <w:spacing w:after="0"/>
        <w:ind w:right="260"/>
        <w:rPr>
          <w:b/>
          <w:color w:val="000011"/>
          <w:sz w:val="23"/>
          <w:szCs w:val="23"/>
          <w:lang w:eastAsia="en-GB"/>
        </w:rPr>
      </w:pPr>
      <w:r w:rsidRPr="007B563B">
        <w:rPr>
          <w:b/>
          <w:color w:val="000011"/>
          <w:sz w:val="23"/>
          <w:szCs w:val="23"/>
          <w:lang w:eastAsia="en-GB"/>
        </w:rPr>
        <w:t xml:space="preserve">Mr </w:t>
      </w:r>
      <w:r w:rsidR="0060283C">
        <w:rPr>
          <w:b/>
          <w:color w:val="000011"/>
          <w:sz w:val="23"/>
          <w:szCs w:val="23"/>
          <w:lang w:eastAsia="en-GB"/>
        </w:rPr>
        <w:t>Melvin</w:t>
      </w:r>
      <w:r w:rsidR="00650419">
        <w:rPr>
          <w:b/>
          <w:color w:val="000011"/>
          <w:sz w:val="23"/>
          <w:szCs w:val="23"/>
          <w:lang w:eastAsia="en-GB"/>
        </w:rPr>
        <w:t xml:space="preserve"> White</w:t>
      </w:r>
    </w:p>
    <w:p w14:paraId="745967E7" w14:textId="766BCD9C" w:rsidR="007B563B" w:rsidRPr="007B563B" w:rsidRDefault="0060283C" w:rsidP="007B563B">
      <w:pPr>
        <w:spacing w:after="0"/>
        <w:ind w:right="260"/>
        <w:rPr>
          <w:b/>
          <w:color w:val="000011"/>
          <w:sz w:val="23"/>
          <w:szCs w:val="23"/>
          <w:lang w:eastAsia="en-GB"/>
        </w:rPr>
      </w:pPr>
      <w:r>
        <w:rPr>
          <w:b/>
          <w:color w:val="000011"/>
          <w:sz w:val="23"/>
          <w:szCs w:val="23"/>
          <w:lang w:eastAsia="en-GB"/>
        </w:rPr>
        <w:t>Managing Director</w:t>
      </w:r>
    </w:p>
    <w:p w14:paraId="24F410EA" w14:textId="77777777" w:rsidR="007B563B" w:rsidRPr="00BE6362" w:rsidRDefault="007B563B" w:rsidP="007B563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BE6362">
        <w:rPr>
          <w:rFonts w:asciiTheme="minorHAnsi" w:hAnsiTheme="minorHAnsi"/>
          <w:color w:val="auto"/>
          <w:sz w:val="23"/>
          <w:szCs w:val="23"/>
        </w:rPr>
        <w:t xml:space="preserve">Tel: </w:t>
      </w:r>
      <w:r w:rsidRPr="00BE6362">
        <w:rPr>
          <w:rFonts w:asciiTheme="minorHAnsi" w:hAnsiTheme="minorHAnsi"/>
          <w:color w:val="auto"/>
          <w:sz w:val="23"/>
          <w:szCs w:val="23"/>
        </w:rPr>
        <w:tab/>
        <w:t>0121 515 01</w:t>
      </w:r>
      <w:r>
        <w:rPr>
          <w:rFonts w:asciiTheme="minorHAnsi" w:hAnsiTheme="minorHAnsi"/>
          <w:color w:val="auto"/>
          <w:sz w:val="23"/>
          <w:szCs w:val="23"/>
        </w:rPr>
        <w:t>21</w:t>
      </w:r>
      <w:r w:rsidRPr="00BE6362">
        <w:rPr>
          <w:rFonts w:asciiTheme="minorHAnsi" w:hAnsiTheme="minorHAnsi"/>
          <w:color w:val="auto"/>
          <w:sz w:val="23"/>
          <w:szCs w:val="23"/>
        </w:rPr>
        <w:t xml:space="preserve"> </w:t>
      </w:r>
    </w:p>
    <w:p w14:paraId="39EA7DB7" w14:textId="65640F4D" w:rsidR="007B563B" w:rsidRPr="00BE6362" w:rsidRDefault="007B563B" w:rsidP="007B563B">
      <w:pPr>
        <w:spacing w:after="0"/>
        <w:jc w:val="both"/>
      </w:pPr>
      <w:r w:rsidRPr="005149BB">
        <w:rPr>
          <w:sz w:val="23"/>
          <w:szCs w:val="23"/>
        </w:rPr>
        <w:t xml:space="preserve">Email: </w:t>
      </w:r>
      <w:r w:rsidRPr="005149BB">
        <w:rPr>
          <w:sz w:val="23"/>
          <w:szCs w:val="23"/>
        </w:rPr>
        <w:tab/>
      </w:r>
      <w:hyperlink r:id="rId13" w:history="1">
        <w:r w:rsidR="0083002F" w:rsidRPr="00466D54">
          <w:rPr>
            <w:rStyle w:val="Hyperlink"/>
            <w:sz w:val="23"/>
            <w:szCs w:val="23"/>
          </w:rPr>
          <w:t>MW@nssocketscrews.com</w:t>
        </w:r>
      </w:hyperlink>
      <w:r w:rsidRPr="005149BB">
        <w:rPr>
          <w:sz w:val="23"/>
          <w:szCs w:val="23"/>
        </w:rPr>
        <w:t xml:space="preserve"> </w:t>
      </w:r>
    </w:p>
    <w:p w14:paraId="73E5A02E" w14:textId="77777777" w:rsidR="007A1D64" w:rsidRDefault="007A1D64" w:rsidP="007B563B">
      <w:pPr>
        <w:spacing w:after="0"/>
      </w:pPr>
    </w:p>
    <w:sectPr w:rsidR="007A1D6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076D" w14:textId="77777777" w:rsidR="00942E97" w:rsidRDefault="00942E97" w:rsidP="00942E97">
      <w:pPr>
        <w:spacing w:after="0" w:line="240" w:lineRule="auto"/>
      </w:pPr>
      <w:r>
        <w:separator/>
      </w:r>
    </w:p>
  </w:endnote>
  <w:endnote w:type="continuationSeparator" w:id="0">
    <w:p w14:paraId="43831685" w14:textId="77777777" w:rsidR="00942E97" w:rsidRDefault="00942E97" w:rsidP="009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3DB1" w14:textId="77777777" w:rsidR="00942E97" w:rsidRDefault="00942E97" w:rsidP="00942E97">
    <w:pPr>
      <w:pStyle w:val="Footer"/>
      <w:jc w:val="center"/>
      <w:rPr>
        <w:color w:val="244061" w:themeColor="accent1" w:themeShade="80"/>
        <w:sz w:val="18"/>
        <w:szCs w:val="18"/>
      </w:rPr>
    </w:pPr>
    <w:r w:rsidRPr="00C179E6">
      <w:rPr>
        <w:color w:val="244061" w:themeColor="accent1" w:themeShade="80"/>
        <w:sz w:val="18"/>
        <w:szCs w:val="18"/>
      </w:rPr>
      <w:t>Non Standard Socket Screw Limited Registered Office 360</w:t>
    </w:r>
    <w:r>
      <w:rPr>
        <w:color w:val="244061" w:themeColor="accent1" w:themeShade="80"/>
        <w:sz w:val="18"/>
        <w:szCs w:val="18"/>
      </w:rPr>
      <w:t xml:space="preserve"> </w:t>
    </w:r>
    <w:r w:rsidRPr="00C179E6">
      <w:rPr>
        <w:color w:val="244061" w:themeColor="accent1" w:themeShade="80"/>
        <w:sz w:val="18"/>
        <w:szCs w:val="18"/>
      </w:rPr>
      <w:t>Farm Street Birmingham B19 2TZ</w:t>
    </w:r>
  </w:p>
  <w:p w14:paraId="0A0851D9" w14:textId="77777777" w:rsidR="00942E97" w:rsidRDefault="00942E97" w:rsidP="00942E97">
    <w:pPr>
      <w:pStyle w:val="Footer"/>
      <w:jc w:val="center"/>
    </w:pPr>
    <w:r>
      <w:rPr>
        <w:color w:val="244061" w:themeColor="accent1" w:themeShade="80"/>
        <w:sz w:val="18"/>
        <w:szCs w:val="18"/>
      </w:rPr>
      <w:tab/>
    </w:r>
    <w:r w:rsidRPr="00C179E6">
      <w:rPr>
        <w:color w:val="244061" w:themeColor="accent1" w:themeShade="80"/>
        <w:sz w:val="18"/>
        <w:szCs w:val="18"/>
      </w:rPr>
      <w:t>Company No.: 1008405 VAT registration No.: GB112788076</w:t>
    </w:r>
    <w:r>
      <w:rPr>
        <w:color w:val="244061" w:themeColor="accent1" w:themeShade="80"/>
        <w:sz w:val="18"/>
        <w:szCs w:val="18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B0D2" w14:textId="77777777" w:rsidR="00942E97" w:rsidRDefault="00942E97" w:rsidP="00942E97">
      <w:pPr>
        <w:spacing w:after="0" w:line="240" w:lineRule="auto"/>
      </w:pPr>
      <w:r>
        <w:separator/>
      </w:r>
    </w:p>
  </w:footnote>
  <w:footnote w:type="continuationSeparator" w:id="0">
    <w:p w14:paraId="4D836AAA" w14:textId="77777777" w:rsidR="00942E97" w:rsidRDefault="00942E97" w:rsidP="00942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23FB"/>
    <w:multiLevelType w:val="hybridMultilevel"/>
    <w:tmpl w:val="3B62923E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1CAD4DB7"/>
    <w:multiLevelType w:val="hybridMultilevel"/>
    <w:tmpl w:val="78CC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731534">
    <w:abstractNumId w:val="1"/>
  </w:num>
  <w:num w:numId="2" w16cid:durableId="79305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50C"/>
    <w:rsid w:val="00014D53"/>
    <w:rsid w:val="000E401A"/>
    <w:rsid w:val="000F252E"/>
    <w:rsid w:val="00134AF4"/>
    <w:rsid w:val="00176255"/>
    <w:rsid w:val="00195C65"/>
    <w:rsid w:val="002206EF"/>
    <w:rsid w:val="0026181C"/>
    <w:rsid w:val="002B1A4F"/>
    <w:rsid w:val="002C2B37"/>
    <w:rsid w:val="002C614E"/>
    <w:rsid w:val="003E6724"/>
    <w:rsid w:val="004C348F"/>
    <w:rsid w:val="005426EA"/>
    <w:rsid w:val="005C750C"/>
    <w:rsid w:val="0060283C"/>
    <w:rsid w:val="006137C2"/>
    <w:rsid w:val="006435C7"/>
    <w:rsid w:val="00650419"/>
    <w:rsid w:val="00781AC5"/>
    <w:rsid w:val="007A1D64"/>
    <w:rsid w:val="007B563B"/>
    <w:rsid w:val="007E3446"/>
    <w:rsid w:val="00825300"/>
    <w:rsid w:val="0083002F"/>
    <w:rsid w:val="008A02D4"/>
    <w:rsid w:val="008F7FC6"/>
    <w:rsid w:val="00942E97"/>
    <w:rsid w:val="009F5A70"/>
    <w:rsid w:val="00A617D8"/>
    <w:rsid w:val="00AC13D8"/>
    <w:rsid w:val="00AD0798"/>
    <w:rsid w:val="00AF6237"/>
    <w:rsid w:val="00B63696"/>
    <w:rsid w:val="00CD0264"/>
    <w:rsid w:val="00D003B9"/>
    <w:rsid w:val="00D14C0D"/>
    <w:rsid w:val="00D676A2"/>
    <w:rsid w:val="00D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865DF7A"/>
  <w15:docId w15:val="{FE4DEFE4-C4B2-4EFC-94F4-8639171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5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E97"/>
  </w:style>
  <w:style w:type="paragraph" w:styleId="Footer">
    <w:name w:val="footer"/>
    <w:basedOn w:val="Normal"/>
    <w:link w:val="FooterChar"/>
    <w:uiPriority w:val="99"/>
    <w:unhideWhenUsed/>
    <w:rsid w:val="00942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E97"/>
  </w:style>
  <w:style w:type="paragraph" w:styleId="NormalWeb">
    <w:name w:val="Normal (Web)"/>
    <w:basedOn w:val="Normal"/>
    <w:uiPriority w:val="99"/>
    <w:semiHidden/>
    <w:unhideWhenUsed/>
    <w:rsid w:val="002618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563B"/>
    <w:pPr>
      <w:ind w:left="720"/>
      <w:contextualSpacing/>
    </w:pPr>
  </w:style>
  <w:style w:type="paragraph" w:customStyle="1" w:styleId="Default">
    <w:name w:val="Default"/>
    <w:rsid w:val="007B5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0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W@nssocketscrew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nssocketscew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socketscrew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B0C1-5D0D-4DD4-AE6C-EBFCDD38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Brown</dc:creator>
  <cp:lastModifiedBy>Ben Brown</cp:lastModifiedBy>
  <cp:revision>4</cp:revision>
  <cp:lastPrinted>2019-09-09T13:29:00Z</cp:lastPrinted>
  <dcterms:created xsi:type="dcterms:W3CDTF">2023-08-18T08:40:00Z</dcterms:created>
  <dcterms:modified xsi:type="dcterms:W3CDTF">2023-08-18T08:46:00Z</dcterms:modified>
</cp:coreProperties>
</file>